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42" w:rsidRDefault="00057042" w:rsidP="000570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Новинки учебной литературы для социально-гуманитарного цикла</w:t>
      </w:r>
    </w:p>
    <w:p w:rsidR="001D2FE5" w:rsidRPr="00613597" w:rsidRDefault="00D7171E" w:rsidP="000570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 xml:space="preserve">Аллянов, Ю.Н. Физическая культура: учебник для среднего профессионального образования / Ю.Н. Аллянов, И.А. Письменский. — 3-е изд., испр. — Москва: Издательство Юрайт, 2023 — 493 с. — (Профессиональное образование). — ISBN 978-5-534-02309-1.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>Алхасов, Д.С. Методика обучения предмету «Физическая культура» в 2 ч. Часть 1: учебное пособие для среднего профессионального образования / Д.С. Алхасов. — Москва: Издательство Юрайт, 2023 — 254 с. — (Профессиональное образование). — ISBN 978-5-534-</w:t>
      </w:r>
      <w:r w:rsidRPr="00D7171E">
        <w:rPr>
          <w:rFonts w:ascii="Times New Roman" w:hAnsi="Times New Roman" w:cs="Times New Roman"/>
          <w:sz w:val="24"/>
          <w:szCs w:val="24"/>
          <w:lang w:val="en-US"/>
        </w:rPr>
        <w:t xml:space="preserve">05755-3.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 xml:space="preserve">Алхасов, Д.С. Методика обучения предмету «Физическая культура» в 2 ч. Часть 2: учебное пособие для среднего профессионального образования / Д.С. Алхасов. — Москва: Издательство Юрайт, 2023 — 441 с. — (Профессиональное образование). — ISBN 978-5-534-05757-7.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>Алхасов, Д.С. Теория и история физической культуры и спорта: учебник и практикум для среднего профессионального образования / Д.С. Алхасов. — 2-е изд., испр. и доп. — Москва: Издательство Юрайт, 2023 — 216 с. — (Профессиональное образование). — ISBN 978-5-534-</w:t>
      </w:r>
      <w:r w:rsidRPr="00D7171E">
        <w:rPr>
          <w:rFonts w:ascii="Times New Roman" w:hAnsi="Times New Roman" w:cs="Times New Roman"/>
          <w:sz w:val="24"/>
          <w:szCs w:val="24"/>
          <w:lang w:val="en-US"/>
        </w:rPr>
        <w:t xml:space="preserve">15307-1.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>Бурухин, С.Ф. Методика обучения физической культуре. гимнастика: учебное пособие для среднего профессионального образования / С. Ф. Бурухин. — 3-е изд., испр. и доп. — Москва: Издательство Юрайт, 2023 — 173 с. — (Профессиональное образование). — ISBN 978-5-534-</w:t>
      </w:r>
      <w:r w:rsidRPr="00D7171E">
        <w:rPr>
          <w:rFonts w:ascii="Times New Roman" w:hAnsi="Times New Roman" w:cs="Times New Roman"/>
          <w:sz w:val="24"/>
          <w:szCs w:val="24"/>
          <w:lang w:val="en-US"/>
        </w:rPr>
        <w:t xml:space="preserve">07538-0.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>Лечебная и адаптивная физическая культура. Плавание: учебное пособие для среднего профессионального образования / Н.Ж. Булгакова, С.Н. Морозов, О.И. Попов, Т.С. Морозова; под редакцией Н.Ж. Булгаковой. — 3-е изд., перераб. и доп. — Москва: Издательство Юрайт, 2023 — 399 с. — (Профессиональное образование). — ISBN 978-5-534-</w:t>
      </w:r>
      <w:r w:rsidRPr="00D7171E">
        <w:rPr>
          <w:rFonts w:ascii="Times New Roman" w:hAnsi="Times New Roman" w:cs="Times New Roman"/>
          <w:sz w:val="24"/>
          <w:szCs w:val="24"/>
          <w:lang w:val="en-US"/>
        </w:rPr>
        <w:t xml:space="preserve">08973-8.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 xml:space="preserve">Муллер, А.Б. Физическая культура: учебник и практикум для среднего профессионального образования / А.Б. Муллер, Н.С. Дядичкина, Ю.А. Богащенко. — Москва: Издательство Юрайт, 2023 — 424 с. — (Профессиональное образование). — ISBN 978-5-534-02612-2.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>Пельменев, В.К. История физической культуры: учебное пособие для среднего профессионального образования / В.К. Пельменев, Е.В. Конеева. — 2-е изд., перераб. и доп. — Москва: Издательство Юрайт, 2023 — 184 с. — (Профессиональное образование). —</w:t>
      </w:r>
      <w:r w:rsidRPr="00D7171E">
        <w:rPr>
          <w:rFonts w:ascii="Times New Roman" w:hAnsi="Times New Roman" w:cs="Times New Roman"/>
          <w:sz w:val="24"/>
          <w:szCs w:val="24"/>
          <w:lang w:val="en-US"/>
        </w:rPr>
        <w:t xml:space="preserve">ISBN 978-5-534-13023-2.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 xml:space="preserve">Рубанович, В.Б. Основы врачебного контроля при занятиях физической культурой: учебное пособие для среднего профессионального образования / В.Б. Рубанович. — 3-е изд., испр. и доп. — Москва: Издательство Юрайт, 2023 — 253 с. — (Профессиональное образование). — </w:t>
      </w:r>
      <w:r w:rsidRPr="00D7171E">
        <w:rPr>
          <w:rFonts w:ascii="Times New Roman" w:hAnsi="Times New Roman" w:cs="Times New Roman"/>
          <w:sz w:val="24"/>
          <w:szCs w:val="24"/>
          <w:lang w:val="en-US"/>
        </w:rPr>
        <w:t xml:space="preserve">ISBN 978-5-534-11150-7. </w:t>
      </w:r>
    </w:p>
    <w:p w:rsid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по физической культуре: учебное пособие для среднего профессионального образования / В.Л. Кондаков [и др.]; под редакцией В.Л. Кондакова. — 2-е изд., испр. и доп. — Москва: Издательство Юрайт, 2023 — 149 с. — (Профессиональное образование). — ISBN 978-5-534-13332-5. </w:t>
      </w:r>
    </w:p>
    <w:p w:rsidR="00D7171E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171E">
        <w:rPr>
          <w:rFonts w:ascii="Times New Roman" w:hAnsi="Times New Roman" w:cs="Times New Roman"/>
          <w:sz w:val="24"/>
          <w:szCs w:val="24"/>
        </w:rPr>
        <w:t>Физическая культура: учебное пособие для среднего профессионального образования / Е.В. Конеева [и др.]; под редакцией Е.В. Конеевой. — 2-е изд., перераб. и доп. — Москва: Издательство Юрайт, 2023 — 599 с. — (Профессиональное образование). — ISBN 978-5-534-</w:t>
      </w:r>
      <w:r w:rsidRPr="00D7171E">
        <w:rPr>
          <w:rFonts w:ascii="Times New Roman" w:hAnsi="Times New Roman" w:cs="Times New Roman"/>
          <w:sz w:val="24"/>
          <w:szCs w:val="24"/>
          <w:lang w:val="en-US"/>
        </w:rPr>
        <w:t xml:space="preserve">13554-1. </w:t>
      </w:r>
    </w:p>
    <w:p w:rsidR="001D2FE5" w:rsidRPr="00D7171E" w:rsidRDefault="00D7171E" w:rsidP="00D7171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1E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культуре. Практическая подготовка: учебное пособие для среднего профессионального образования / А.А. Зайцев, В.Ф. Зайцева, С.Я. Луценко, Э.В. Мануйленко. — 2-е изд., перераб. и доп. — Москва: Издательство Юрайт, 2023 — 227 с. — (Профессиональное образова</w:t>
      </w:r>
      <w:r>
        <w:rPr>
          <w:rFonts w:ascii="Times New Roman" w:hAnsi="Times New Roman" w:cs="Times New Roman"/>
          <w:sz w:val="24"/>
          <w:szCs w:val="24"/>
        </w:rPr>
        <w:t>ние). — ISBN 978-5-534-13379-0.</w:t>
      </w:r>
    </w:p>
    <w:sectPr w:rsidR="001D2FE5" w:rsidRPr="00D7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E5" w:rsidRDefault="00D7171E">
      <w:pPr>
        <w:spacing w:line="240" w:lineRule="auto"/>
      </w:pPr>
      <w:r>
        <w:separator/>
      </w:r>
    </w:p>
  </w:endnote>
  <w:endnote w:type="continuationSeparator" w:id="0">
    <w:p w:rsidR="001D2FE5" w:rsidRDefault="00D7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E5" w:rsidRDefault="00D7171E">
      <w:pPr>
        <w:spacing w:after="0"/>
      </w:pPr>
      <w:r>
        <w:separator/>
      </w:r>
    </w:p>
  </w:footnote>
  <w:footnote w:type="continuationSeparator" w:id="0">
    <w:p w:rsidR="001D2FE5" w:rsidRDefault="00D717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76F5D"/>
    <w:multiLevelType w:val="hybridMultilevel"/>
    <w:tmpl w:val="3BF215D4"/>
    <w:lvl w:ilvl="0" w:tplc="159E91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F"/>
    <w:rsid w:val="00057042"/>
    <w:rsid w:val="00144D6F"/>
    <w:rsid w:val="001D2FE5"/>
    <w:rsid w:val="00613597"/>
    <w:rsid w:val="008163C7"/>
    <w:rsid w:val="00953CA8"/>
    <w:rsid w:val="00B34574"/>
    <w:rsid w:val="00CC6E24"/>
    <w:rsid w:val="00D7171E"/>
    <w:rsid w:val="00DC0394"/>
    <w:rsid w:val="2A4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EF7C-6A45-44F4-9E75-A44E551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71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7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2022-12-20T12:29:00Z</cp:lastPrinted>
  <dcterms:created xsi:type="dcterms:W3CDTF">2022-12-16T10:19:00Z</dcterms:created>
  <dcterms:modified xsi:type="dcterms:W3CDTF">2022-12-20T12:29:00Z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1E662BB0BDE542C5A234609EAE6A0B03</vt:lpwstr>
  </property>
</Properties>
</file>