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sz w:val="28"/>
          <w:szCs w:val="28"/>
          <w:shd w:val="clear" w:color="auto" w:fill="FAFAFA"/>
        </w:rPr>
      </w:pPr>
      <w:r>
        <w:rPr>
          <w:b/>
          <w:sz w:val="28"/>
          <w:szCs w:val="28"/>
          <w:shd w:val="clear" w:color="auto" w:fill="FAFAFA"/>
        </w:rPr>
        <w:t>«Разговоры о важном» – диалог о ценностях и смыслах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sz w:val="28"/>
          <w:szCs w:val="28"/>
          <w:shd w:val="clear" w:color="auto" w:fill="FAFAFA"/>
        </w:rPr>
      </w:pPr>
    </w:p>
    <w:p>
      <w:pPr>
        <w:pStyle w:val="9"/>
        <w:shd w:val="clear" w:color="auto" w:fill="FFFFFF"/>
        <w:wordWrap w:val="0"/>
        <w:spacing w:before="0" w:beforeAutospacing="0" w:after="150" w:afterAutospacing="0" w:line="276" w:lineRule="auto"/>
        <w:contextualSpacing/>
        <w:jc w:val="right"/>
        <w:rPr>
          <w:rFonts w:hint="default"/>
          <w:sz w:val="20"/>
          <w:szCs w:val="20"/>
          <w:shd w:val="clear" w:color="auto" w:fill="FAFAFA"/>
          <w:lang w:val="ru-RU"/>
        </w:rPr>
      </w:pPr>
      <w:r>
        <w:rPr>
          <w:sz w:val="20"/>
          <w:szCs w:val="20"/>
          <w:shd w:val="clear" w:color="auto" w:fill="FAFAFA"/>
          <w:lang w:val="ru-RU"/>
        </w:rPr>
        <w:t>Ремизова</w:t>
      </w:r>
      <w:r>
        <w:rPr>
          <w:rFonts w:hint="default"/>
          <w:sz w:val="20"/>
          <w:szCs w:val="20"/>
          <w:shd w:val="clear" w:color="auto" w:fill="FAFAFA"/>
          <w:lang w:val="ru-RU"/>
        </w:rPr>
        <w:t xml:space="preserve"> Н.А., председатель ПЦК </w:t>
      </w:r>
    </w:p>
    <w:p>
      <w:pPr>
        <w:pStyle w:val="9"/>
        <w:shd w:val="clear" w:color="auto" w:fill="FFFFFF"/>
        <w:wordWrap w:val="0"/>
        <w:spacing w:before="0" w:beforeAutospacing="0" w:after="150" w:afterAutospacing="0" w:line="276" w:lineRule="auto"/>
        <w:contextualSpacing/>
        <w:jc w:val="right"/>
        <w:rPr>
          <w:rFonts w:hint="default"/>
          <w:sz w:val="20"/>
          <w:szCs w:val="20"/>
          <w:shd w:val="clear" w:color="auto" w:fill="FAFAFA"/>
          <w:lang w:val="ru-RU"/>
        </w:rPr>
      </w:pPr>
      <w:r>
        <w:rPr>
          <w:rFonts w:hint="default"/>
          <w:sz w:val="20"/>
          <w:szCs w:val="20"/>
          <w:shd w:val="clear" w:color="auto" w:fill="FAFAFA"/>
          <w:lang w:val="ru-RU"/>
        </w:rPr>
        <w:t xml:space="preserve">социально-гуманитарных дисциплин, </w:t>
      </w:r>
    </w:p>
    <w:p>
      <w:pPr>
        <w:pStyle w:val="9"/>
        <w:shd w:val="clear" w:color="auto" w:fill="FFFFFF"/>
        <w:wordWrap w:val="0"/>
        <w:spacing w:before="0" w:beforeAutospacing="0" w:after="150" w:afterAutospacing="0" w:line="276" w:lineRule="auto"/>
        <w:contextualSpacing/>
        <w:jc w:val="right"/>
        <w:rPr>
          <w:rFonts w:hint="default"/>
          <w:sz w:val="20"/>
          <w:szCs w:val="20"/>
          <w:shd w:val="clear" w:color="auto" w:fill="FAFAFA"/>
          <w:lang w:val="ru-RU"/>
        </w:rPr>
      </w:pPr>
      <w:r>
        <w:rPr>
          <w:rFonts w:hint="default"/>
          <w:sz w:val="20"/>
          <w:szCs w:val="20"/>
          <w:shd w:val="clear" w:color="auto" w:fill="FAFAFA"/>
          <w:lang w:val="ru-RU"/>
        </w:rPr>
        <w:t xml:space="preserve">преподаватель УД «История» </w:t>
      </w:r>
    </w:p>
    <w:p>
      <w:pPr>
        <w:pStyle w:val="9"/>
        <w:shd w:val="clear" w:color="auto" w:fill="FFFFFF"/>
        <w:wordWrap w:val="0"/>
        <w:spacing w:before="0" w:beforeAutospacing="0" w:after="150" w:afterAutospacing="0" w:line="276" w:lineRule="auto"/>
        <w:contextualSpacing/>
        <w:jc w:val="right"/>
        <w:rPr>
          <w:rFonts w:hint="default"/>
          <w:sz w:val="20"/>
          <w:szCs w:val="20"/>
          <w:shd w:val="clear" w:color="auto" w:fill="FAFAFA"/>
          <w:lang w:val="ru-RU"/>
        </w:rPr>
      </w:pPr>
      <w:bookmarkStart w:id="0" w:name="_GoBack"/>
      <w:bookmarkEnd w:id="0"/>
      <w:r>
        <w:rPr>
          <w:rFonts w:hint="default"/>
          <w:sz w:val="20"/>
          <w:szCs w:val="20"/>
          <w:shd w:val="clear" w:color="auto" w:fill="FAFAFA"/>
          <w:lang w:val="ru-RU"/>
        </w:rPr>
        <w:t>ГБПОУ ВО «ВЮТ»</w:t>
      </w:r>
    </w:p>
    <w:p>
      <w:pPr>
        <w:pStyle w:val="9"/>
        <w:shd w:val="clear" w:color="auto" w:fill="FFFFFF"/>
        <w:wordWrap/>
        <w:spacing w:before="0" w:beforeAutospacing="0" w:after="150" w:afterAutospacing="0" w:line="276" w:lineRule="auto"/>
        <w:contextualSpacing/>
        <w:jc w:val="right"/>
        <w:rPr>
          <w:rFonts w:hint="default"/>
          <w:shd w:val="clear" w:color="auto" w:fill="FAFAFA"/>
          <w:lang w:val="ru-RU"/>
        </w:rPr>
      </w:pP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AFAFA"/>
        </w:rPr>
      </w:pPr>
      <w:r>
        <w:rPr>
          <w:shd w:val="clear" w:color="auto" w:fill="FAFAFA"/>
        </w:rPr>
        <w:t xml:space="preserve">     С 1 сентября 2022 года во всех образовательных организациях России стартовал масштабный проект — цикл внеурочных занятий «Разговоры о важном».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t xml:space="preserve">     Целью проекта является формирование взглядов, убеждений, ценностных ориентиров обучающихся, на основе базовых национальных ценностей.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t xml:space="preserve">     Центральными темами «Разговоров о важном» стали: патриотизм и гражданское воспитание, историческое просвещение, нравственность, экология и др.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Студентов знакомят в увлекательной форме с историей, традициями и культурным наследием страны, найдут свое отражение и вопросы общественно-политической жизни страны.</w:t>
      </w:r>
      <w:r>
        <w:br w:type="textWrapping"/>
      </w:r>
      <w:r>
        <w:rPr>
          <w:shd w:val="clear" w:color="auto" w:fill="FFFFFF"/>
        </w:rPr>
        <w:t xml:space="preserve">     Почему же возникла необходимость в таких уроках? 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Как говорит министр просвещения РФ Сергей Кравцов, сегодня возросла необходимость общаться со студентами на интересующие их темы.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На сегодняшний день, когда четко обозначено усиление воспитательной роли в образовательном процессе учебного заведения, наиболее актуальной является задача поиска эффективных форм и методов организации воспитательной работы. Одной из таких форм в текущем году стали внеурочные занятия «Разговоры о важном».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Опыт проведения внеклассных уроков «Разговоры о важном» за </w:t>
      </w:r>
      <w:r>
        <w:rPr>
          <w:shd w:val="clear" w:color="auto" w:fill="FFFFFF"/>
          <w:lang w:val="en-US"/>
        </w:rPr>
        <w:t>I</w:t>
      </w:r>
      <w:r>
        <w:rPr>
          <w:shd w:val="clear" w:color="auto" w:fill="FFFFFF"/>
        </w:rPr>
        <w:t xml:space="preserve"> семестр 2022-2023 учебного года, позволяет провести определенный анализ - насколько исходные цели данных занятий достигнуты: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темы занятий – актуальны, охватывают основные исторические и памятные календарные даты, события, происходящие в стране и мире;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форма проведения – беседа, дискуссия определяет активную позицию студентов, которые высказывают свои мнения и суждения, а творческие и интерактивные задания позволяют придать занятиям живую форму, интересную для ребят.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Возвращаясь к исходной цели, надо отметить тот факт, что живая эмоциональная беседа, а порой дискуссия, свидетельствует об интересе обучающихся к темам и содержанию материала.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Еще одна задача, которая определена на уровне государственной политики в области образования - это усиление исторической составляющей в образовательном процессе. Следует отметить, что каждая тема построена на историческом материале, что позволяет усилить и реализовать, на мой взгляд, основную цель внеурочных занятий - историческое просвещение молодежи.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Насколько эффективным будет занятие во многом зависит от преподавателя, от степени его заинтересованности и профессионализма. Собственно, это же происходит и на традиционных уроках. Здесь недопустим, на мой взгляд, формальный подход, иначе будет утрачен смысл проведения данных занятий.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Минпросвещением были разработаны методические материалы для проведения внеурочных занятий «Разговоры о важном», которые носят рекомендательный характер, да и понятно, что невозможно изначально определить в каком направлении будет проходить разговор, во многом это зависит от обучающихся.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iCs/>
        </w:rPr>
      </w:pPr>
      <w:r>
        <w:rPr>
          <w:shd w:val="clear" w:color="auto" w:fill="FFFFFF"/>
        </w:rPr>
        <w:t xml:space="preserve">     </w:t>
      </w:r>
      <w:r>
        <w:t xml:space="preserve">Как заявил министр, обучение построено таким образом, что обучающиеся могут получать знания и полезную информацию разными способами. И у них возникает масса вопросов: про жизнь, про то, что происходит в стране, мире. За какими-то ответами они идут к учителям, но </w:t>
      </w:r>
      <w:r>
        <w:rPr>
          <w:iCs/>
        </w:rPr>
        <w:t>есть и другая сторона, когда ребята получают информацию в интернете, и зачастую она не то что не самого лучшего качества, а является откровенной ложью. И если взрослый человек обладает критическим мышлением, чтобы ее проверить, сопоставить факты, то ребята оказываются один на один с дезинформацией.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rPr>
          <w:iCs/>
        </w:rPr>
        <w:t xml:space="preserve">     </w:t>
      </w:r>
      <w:r>
        <w:t>Преподавание исторического прошлого народа имеет важное значение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сути</w:t>
      </w:r>
      <w:r>
        <w:rPr>
          <w:spacing w:val="40"/>
        </w:rPr>
        <w:t xml:space="preserve"> </w:t>
      </w:r>
      <w:r>
        <w:t>государствообразующих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граждан-</w:t>
      </w:r>
      <w:r>
        <w:rPr>
          <w:spacing w:val="80"/>
          <w:w w:val="150"/>
        </w:rPr>
        <w:t xml:space="preserve"> </w:t>
      </w:r>
      <w:r>
        <w:t>патриотов</w:t>
      </w:r>
      <w:r>
        <w:rPr>
          <w:spacing w:val="34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Родины.</w:t>
      </w:r>
      <w:r>
        <w:rPr>
          <w:spacing w:val="33"/>
        </w:rPr>
        <w:t xml:space="preserve"> </w:t>
      </w:r>
      <w:r>
        <w:t>Сознательное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целенаправленное</w:t>
      </w:r>
      <w:r>
        <w:rPr>
          <w:spacing w:val="33"/>
        </w:rPr>
        <w:t xml:space="preserve"> </w:t>
      </w:r>
      <w:r>
        <w:t>искажение</w:t>
      </w:r>
      <w:r>
        <w:rPr>
          <w:spacing w:val="33"/>
        </w:rPr>
        <w:t xml:space="preserve"> </w:t>
      </w:r>
      <w:r>
        <w:t>социально</w:t>
      </w:r>
      <w:r>
        <w:rPr>
          <w:spacing w:val="34"/>
        </w:rPr>
        <w:t xml:space="preserve"> </w:t>
      </w:r>
      <w:r>
        <w:t>значимой информации,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истории,</w:t>
      </w:r>
      <w:r>
        <w:rPr>
          <w:spacing w:val="-15"/>
        </w:rPr>
        <w:t xml:space="preserve"> </w:t>
      </w:r>
      <w:r>
        <w:t>крайне опасно.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t xml:space="preserve">     Скрытая опасность заключается и в том, что манипулятивные действия с сознанием обучающихся в образовательных организациях, по сути, направлены на построение массового общества, а не гражданского, о котором сегодня так много дискутируют в политических кругах.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t xml:space="preserve">     Особый характер опасности фальсификации истории придает тот факт, что историческая память – костяк высших форм социальной регуляции человека. Стабильность исторической памяти обеспечивает стабильность и предсказуемость индивида, ее искривления обязательно зарождают конфликтность.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t xml:space="preserve">    Обеспечение достоверной информации, а также выработка инструментов защиты обучающихся в образовательных организациях России от исторических фальсификаций и манипуляций их сознанием является современной проблемой, которую призваны решать внеурочные занятия «Разговоры о важном».</w:t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shd w:val="clear" w:color="auto" w:fill="FFFFFF"/>
        </w:rPr>
      </w:pPr>
      <w:r>
        <w:t xml:space="preserve">     Для демонстрации результатов и степени эффективности внеурочных занятий «Разговоры о важном» был проведен социологический опрос среди студентов 1 курса обучения по специальностям: «Право и организация социального обеспечения» и «Право и судебное администрирование».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 xml:space="preserve">     Обучающимся было предложено ответить на вопросы: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- актуальность тем занятий (предложите темы интересные Вам);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- узнали ли Вы что-то новое на занятии;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- «Разговоры о важном» способствуют: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а) воспитанию чувства патриотизма;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б) историческому просвещению;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в) развитию правовой культуры;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г) развитию экологической культуры;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г) уважению к людям труда;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д) иное.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Результаты представлены на слайде презентации.</w:t>
      </w:r>
    </w:p>
    <w:p>
      <w:pPr>
        <w:pStyle w:val="7"/>
        <w:spacing w:before="2" w:line="276" w:lineRule="auto"/>
        <w:ind w:right="111"/>
        <w:contextualSpacing/>
        <w:jc w:val="both"/>
      </w:pPr>
    </w:p>
    <w:p>
      <w:pPr>
        <w:pStyle w:val="7"/>
        <w:spacing w:before="2" w:line="276" w:lineRule="auto"/>
        <w:ind w:right="111"/>
        <w:contextualSpacing/>
        <w:jc w:val="both"/>
      </w:pPr>
      <w:r>
        <w:t xml:space="preserve">     Актуальность темы и новизна материала в оценке обучающихся довольно высока. Что касается воспитательной составляющей, то на диаграмме отмечена высокая степень эффективности занятий, способствующих формированию чувства патриотизма, историческому просвещению, уважению к людям труда. Я думаю, что Вы согласитесь насколько это важно сегодня в свете событий в мировой геополитике и необходимости консолидации нашего общества.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 xml:space="preserve">     Анализ социологического опроса показал высокую степень эффективности внеурочных занятий «Разговоры о важном». Следует отметить, что результатом стало формирование у студентов личностных результатов, таких как:  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ЛР1 осознание себя гражданином и защитником великой страны;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ЛР2 проявляющий активную гражданскую позицию, демонстрирующий приверженность принципам честности, порядочности, открытости;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ЛР3 соблюдающий нормы правопорядка, следующий идеалам гражданского общества, обеспечения безопасности, прав и свобод граждан России;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ЛР4 проявляющий и демонстрирующий уважение к людям труда;</w:t>
      </w:r>
    </w:p>
    <w:p>
      <w:pPr>
        <w:pStyle w:val="7"/>
        <w:spacing w:before="2" w:line="276" w:lineRule="auto"/>
        <w:ind w:right="111"/>
        <w:contextualSpacing/>
        <w:jc w:val="both"/>
      </w:pPr>
      <w:r>
        <w:t>ЛР5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>
      <w:pPr>
        <w:pStyle w:val="7"/>
        <w:spacing w:before="2" w:line="276" w:lineRule="auto"/>
        <w:ind w:right="11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Воспитание молодого поколения – это основа существования государства.</w:t>
      </w:r>
    </w:p>
    <w:p>
      <w:pPr>
        <w:pStyle w:val="7"/>
        <w:spacing w:before="2" w:line="276" w:lineRule="auto"/>
        <w:ind w:right="11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Вместе с тем необходимо отметить какое большое значение сегодня уделяется формированию чувства патриотизма у молодого поколения.</w:t>
      </w:r>
    </w:p>
    <w:p>
      <w:pPr>
        <w:pStyle w:val="7"/>
        <w:spacing w:before="2" w:line="276" w:lineRule="auto"/>
        <w:ind w:right="111"/>
        <w:contextualSpacing/>
        <w:jc w:val="both"/>
      </w:pPr>
      <w:r>
        <w:rPr>
          <w:shd w:val="clear" w:color="auto" w:fill="FFFFFF"/>
        </w:rPr>
        <w:t xml:space="preserve">     Я соглашусь с нашим Президентом, что патриотизм и есть национальная идея России: </w:t>
      </w:r>
    </w:p>
    <w:p>
      <w:pPr>
        <w:pStyle w:val="7"/>
        <w:spacing w:before="2" w:line="276" w:lineRule="auto"/>
        <w:ind w:right="11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У нас нет никакой, и не может быть другой объединяющей идеи, кроме патриотизма… Никакой другой идеи мы не придумаем, и придумывать не надо. Путин Владимир Владимирович.</w:t>
      </w:r>
    </w:p>
    <w:p>
      <w:pPr>
        <w:pStyle w:val="7"/>
        <w:spacing w:before="2" w:line="276" w:lineRule="auto"/>
        <w:ind w:right="111"/>
        <w:contextualSpacing/>
        <w:jc w:val="both"/>
      </w:pPr>
      <w:r>
        <w:rPr>
          <w:shd w:val="clear" w:color="auto" w:fill="FFFFFF"/>
        </w:rPr>
        <w:t xml:space="preserve">     И в заключении хочу отметить, что будучи преподавателем истории не могу не обратить внимание на то, что студенты в своих ответах на предложенные вопросы социологического опроса отметили высокую эффективность внеурочных занятия «Разговоры о важном» в историческом просвещении. А это крайне важно.</w:t>
      </w:r>
      <w:r>
        <w:t xml:space="preserve">     </w:t>
      </w:r>
    </w:p>
    <w:p>
      <w:pPr>
        <w:pStyle w:val="7"/>
        <w:spacing w:before="2" w:line="276" w:lineRule="auto"/>
        <w:ind w:right="111"/>
        <w:contextualSpacing/>
        <w:jc w:val="both"/>
      </w:pPr>
      <w:r>
        <w:rPr>
          <w:shd w:val="clear" w:color="auto" w:fill="FFFFFF"/>
        </w:rPr>
        <w:t xml:space="preserve">     Гордиться славою своих предков не только можно, но и должно, не уважать оной есть постыдное малодушие. Пушкин Александр Сергеевич</w:t>
      </w:r>
      <w:r>
        <w:br w:type="textWrapping"/>
      </w:r>
      <w:r>
        <w:rPr>
          <w:shd w:val="clear" w:color="auto" w:fill="FFFFFF"/>
        </w:rPr>
        <w:t>Слова Пушкина сегодня крайне актуальны, что подтвердило время и наш исторический опыт.</w:t>
      </w:r>
    </w:p>
    <w:p>
      <w:pPr>
        <w:shd w:val="clear" w:color="auto" w:fill="FFFFFF"/>
        <w:spacing w:before="15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shd w:val="clear" w:color="auto" w:fill="FFFFFF"/>
        <w:spacing w:before="150" w:after="0" w:line="276" w:lineRule="auto"/>
        <w:contextualSpacing/>
        <w:jc w:val="both"/>
        <w:rPr>
          <w:rFonts w:ascii="Arial" w:hAnsi="Arial" w:eastAsia="Times New Roman" w:cs="Arial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ahoma" w:hAnsi="Tahoma" w:cs="Tahoma"/>
          <w:sz w:val="24"/>
          <w:szCs w:val="24"/>
        </w:rPr>
        <w:br w:type="textWrapping"/>
      </w: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="Arial" w:hAnsi="Arial" w:cs="Arial"/>
        </w:rPr>
      </w:pPr>
    </w:p>
    <w:p>
      <w:pPr>
        <w:pStyle w:val="9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="Arial" w:hAnsi="Arial" w:cs="Arial"/>
        </w:rPr>
      </w:pPr>
    </w:p>
    <w:p>
      <w:pPr>
        <w:spacing w:line="276" w:lineRule="auto"/>
        <w:contextualSpacing/>
        <w:jc w:val="both"/>
        <w:rPr>
          <w:sz w:val="24"/>
          <w:szCs w:val="24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864057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AD"/>
    <w:rsid w:val="000403FD"/>
    <w:rsid w:val="000A1AAD"/>
    <w:rsid w:val="000C13FC"/>
    <w:rsid w:val="002E3222"/>
    <w:rsid w:val="00310B4D"/>
    <w:rsid w:val="00313CDA"/>
    <w:rsid w:val="003202D5"/>
    <w:rsid w:val="00672DB4"/>
    <w:rsid w:val="006E0966"/>
    <w:rsid w:val="0075472F"/>
    <w:rsid w:val="007C199D"/>
    <w:rsid w:val="00837E9C"/>
    <w:rsid w:val="008978E6"/>
    <w:rsid w:val="00920F41"/>
    <w:rsid w:val="00945DD1"/>
    <w:rsid w:val="00C10325"/>
    <w:rsid w:val="00CB09A2"/>
    <w:rsid w:val="00D800FB"/>
    <w:rsid w:val="00D906E4"/>
    <w:rsid w:val="00E33811"/>
    <w:rsid w:val="00E65905"/>
    <w:rsid w:val="00E67F4B"/>
    <w:rsid w:val="00EE23A6"/>
    <w:rsid w:val="00F00799"/>
    <w:rsid w:val="00F40B6E"/>
    <w:rsid w:val="00F6183C"/>
    <w:rsid w:val="00FF057E"/>
    <w:rsid w:val="18F41B50"/>
    <w:rsid w:val="20851049"/>
    <w:rsid w:val="580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speec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Основной текст Знак"/>
    <w:basedOn w:val="2"/>
    <w:link w:val="7"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6"/>
    <w:uiPriority w:val="99"/>
  </w:style>
  <w:style w:type="character" w:customStyle="1" w:styleId="14">
    <w:name w:val="Нижний колонтитул Знак"/>
    <w:basedOn w:val="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1102</Words>
  <Characters>6286</Characters>
  <Lines>52</Lines>
  <Paragraphs>14</Paragraphs>
  <TotalTime>536</TotalTime>
  <ScaleCrop>false</ScaleCrop>
  <LinksUpToDate>false</LinksUpToDate>
  <CharactersWithSpaces>7374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2022-12-09T20:01:00Z</dcterms:created>
  <dc:creator>Наташа</dc:creator>
  <cp:lastModifiedBy>User</cp:lastModifiedBy>
  <cp:lastPrinted>2022-12-20T20:25:00Z</cp:lastPrinted>
  <dcterms:modified xsi:type="dcterms:W3CDTF">2022-12-22T05:34:50Z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454C7039E277425E93CA22FE400EDFC1</vt:lpwstr>
  </property>
</Properties>
</file>