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C5" w:rsidRDefault="00F871C5" w:rsidP="002D4C8E">
      <w:pPr>
        <w:pStyle w:val="a6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4C8E">
        <w:rPr>
          <w:rFonts w:eastAsiaTheme="minorHAnsi"/>
          <w:sz w:val="28"/>
          <w:szCs w:val="28"/>
          <w:lang w:eastAsia="en-US"/>
        </w:rPr>
        <w:t>Информация для работы приемной комиссии:</w:t>
      </w:r>
    </w:p>
    <w:p w:rsidR="002D4C8E" w:rsidRPr="002D4C8E" w:rsidRDefault="002D4C8E" w:rsidP="002D4C8E">
      <w:pPr>
        <w:pStyle w:val="a6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F871C5" w:rsidRPr="002D4C8E" w:rsidRDefault="00F871C5" w:rsidP="002D4C8E">
      <w:pPr>
        <w:pStyle w:val="a6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D4C8E">
        <w:rPr>
          <w:rFonts w:eastAsiaTheme="minorHAnsi"/>
          <w:sz w:val="28"/>
          <w:szCs w:val="28"/>
          <w:lang w:eastAsia="en-US"/>
        </w:rPr>
        <w:t xml:space="preserve">При обращении в приемную комиссию иностранных граждан и возникновении </w:t>
      </w:r>
      <w:r w:rsidRPr="002D4C8E">
        <w:rPr>
          <w:rFonts w:eastAsiaTheme="minorHAnsi"/>
          <w:sz w:val="28"/>
          <w:szCs w:val="28"/>
          <w:u w:val="single"/>
          <w:lang w:eastAsia="en-US"/>
        </w:rPr>
        <w:t>вопросов о взаимном признании документов об образовании,</w:t>
      </w:r>
      <w:r w:rsidRPr="002D4C8E">
        <w:rPr>
          <w:rFonts w:eastAsiaTheme="minorHAnsi"/>
          <w:sz w:val="28"/>
          <w:szCs w:val="28"/>
          <w:lang w:eastAsia="en-US"/>
        </w:rPr>
        <w:t xml:space="preserve"> можно руководствоваться </w:t>
      </w:r>
      <w:hyperlink r:id="rId5" w:history="1">
        <w:r w:rsidRPr="002D4C8E">
          <w:rPr>
            <w:rFonts w:eastAsiaTheme="minorHAnsi"/>
            <w:sz w:val="28"/>
            <w:szCs w:val="28"/>
            <w:lang w:eastAsia="en-US"/>
          </w:rPr>
          <w:t>информаци</w:t>
        </w:r>
      </w:hyperlink>
      <w:r w:rsidRPr="002D4C8E">
        <w:rPr>
          <w:rFonts w:eastAsiaTheme="minorHAnsi"/>
          <w:sz w:val="28"/>
          <w:szCs w:val="28"/>
          <w:lang w:eastAsia="en-US"/>
        </w:rPr>
        <w:t xml:space="preserve">ей </w:t>
      </w:r>
      <w:proofErr w:type="spellStart"/>
      <w:r w:rsidRPr="002D4C8E">
        <w:rPr>
          <w:rFonts w:eastAsiaTheme="minorHAnsi"/>
          <w:sz w:val="28"/>
          <w:szCs w:val="28"/>
          <w:lang w:eastAsia="en-US"/>
        </w:rPr>
        <w:t>Рособрнадзора</w:t>
      </w:r>
      <w:proofErr w:type="spellEnd"/>
      <w:r w:rsidRPr="002D4C8E">
        <w:rPr>
          <w:rFonts w:eastAsiaTheme="minorHAnsi"/>
          <w:sz w:val="28"/>
          <w:szCs w:val="28"/>
          <w:lang w:eastAsia="en-US"/>
        </w:rPr>
        <w:t xml:space="preserve"> </w:t>
      </w:r>
      <w:r w:rsidR="002D4C8E">
        <w:rPr>
          <w:sz w:val="28"/>
          <w:szCs w:val="28"/>
        </w:rPr>
        <w:t>«</w:t>
      </w:r>
      <w:r w:rsidRPr="002D4C8E">
        <w:rPr>
          <w:sz w:val="28"/>
          <w:szCs w:val="28"/>
        </w:rPr>
        <w:t>Международные договоры о взаимном приз</w:t>
      </w:r>
      <w:r w:rsidR="002D4C8E">
        <w:rPr>
          <w:sz w:val="28"/>
          <w:szCs w:val="28"/>
        </w:rPr>
        <w:t>нании документов об образовании»</w:t>
      </w:r>
      <w:r w:rsidRPr="002D4C8E">
        <w:rPr>
          <w:sz w:val="28"/>
          <w:szCs w:val="28"/>
        </w:rPr>
        <w:t xml:space="preserve"> (т</w:t>
      </w:r>
      <w:r w:rsidRPr="002D4C8E">
        <w:rPr>
          <w:bCs/>
          <w:sz w:val="28"/>
          <w:szCs w:val="28"/>
        </w:rPr>
        <w:t>екст документа см. в соответствии с публика</w:t>
      </w:r>
      <w:r w:rsidR="002D4C8E">
        <w:rPr>
          <w:bCs/>
          <w:sz w:val="28"/>
          <w:szCs w:val="28"/>
        </w:rPr>
        <w:t xml:space="preserve">цией на сайте </w:t>
      </w:r>
      <w:hyperlink r:id="rId6" w:history="1">
        <w:r w:rsidR="002D4C8E" w:rsidRPr="002B3DC6">
          <w:rPr>
            <w:rStyle w:val="a5"/>
            <w:bCs/>
            <w:sz w:val="28"/>
            <w:szCs w:val="28"/>
          </w:rPr>
          <w:t>http://nic.gov.ru</w:t>
        </w:r>
      </w:hyperlink>
      <w:r w:rsidR="002D4C8E">
        <w:rPr>
          <w:bCs/>
          <w:sz w:val="28"/>
          <w:szCs w:val="28"/>
        </w:rPr>
        <w:t xml:space="preserve"> </w:t>
      </w:r>
      <w:r w:rsidRPr="002D4C8E">
        <w:rPr>
          <w:bCs/>
          <w:sz w:val="28"/>
          <w:szCs w:val="28"/>
        </w:rPr>
        <w:t>по состоянию на 18.01.2022).</w:t>
      </w:r>
    </w:p>
    <w:p w:rsidR="00F871C5" w:rsidRPr="002D4C8E" w:rsidRDefault="00F871C5" w:rsidP="002D4C8E">
      <w:pPr>
        <w:pStyle w:val="a6"/>
        <w:spacing w:line="276" w:lineRule="auto"/>
        <w:ind w:firstLine="709"/>
        <w:jc w:val="both"/>
        <w:rPr>
          <w:i/>
          <w:sz w:val="28"/>
          <w:szCs w:val="28"/>
        </w:rPr>
      </w:pPr>
      <w:r w:rsidRPr="002D4C8E">
        <w:rPr>
          <w:rFonts w:eastAsiaTheme="minorHAnsi"/>
          <w:sz w:val="28"/>
          <w:szCs w:val="28"/>
          <w:lang w:eastAsia="en-US"/>
        </w:rPr>
        <w:t xml:space="preserve">Обращаем Ваше внимание на разъяснения </w:t>
      </w:r>
      <w:r w:rsidR="002D4C8E">
        <w:rPr>
          <w:sz w:val="28"/>
          <w:szCs w:val="28"/>
        </w:rPr>
        <w:t>ФГБНУ «</w:t>
      </w:r>
      <w:proofErr w:type="spellStart"/>
      <w:r w:rsidR="002D4C8E">
        <w:rPr>
          <w:sz w:val="28"/>
          <w:szCs w:val="28"/>
        </w:rPr>
        <w:t>Главэкспертцентр</w:t>
      </w:r>
      <w:proofErr w:type="spellEnd"/>
      <w:r w:rsidR="002D4C8E">
        <w:rPr>
          <w:sz w:val="28"/>
          <w:szCs w:val="28"/>
        </w:rPr>
        <w:t>»</w:t>
      </w:r>
      <w:r w:rsidRPr="002D4C8E">
        <w:rPr>
          <w:sz w:val="28"/>
          <w:szCs w:val="28"/>
        </w:rPr>
        <w:t xml:space="preserve"> в рамках ответов на вопросы (см. официальный сайт в "Интернете" </w:t>
      </w:r>
      <w:hyperlink r:id="rId7" w:history="1">
        <w:r w:rsidRPr="002D4C8E">
          <w:rPr>
            <w:rStyle w:val="a5"/>
            <w:sz w:val="28"/>
            <w:szCs w:val="28"/>
          </w:rPr>
          <w:t>www.nic.gov.ru</w:t>
        </w:r>
      </w:hyperlink>
      <w:r w:rsidRPr="002D4C8E">
        <w:rPr>
          <w:sz w:val="28"/>
          <w:szCs w:val="28"/>
        </w:rPr>
        <w:t xml:space="preserve">). </w:t>
      </w:r>
      <w:r w:rsidRPr="002D4C8E">
        <w:rPr>
          <w:i/>
          <w:sz w:val="28"/>
          <w:szCs w:val="28"/>
        </w:rPr>
        <w:t>Вопрос: подпадает ли мой документ под действие международного договора о признании? Ответ: для того, чтобы узнать, подпадает ли документ, свидетельствующий о получении образования в зарубежном государстве, под действие международного договора о взаимном признании необ</w:t>
      </w:r>
      <w:r w:rsidR="002D4C8E">
        <w:rPr>
          <w:i/>
          <w:sz w:val="28"/>
          <w:szCs w:val="28"/>
        </w:rPr>
        <w:t xml:space="preserve">ходимо на карте, размещенной на </w:t>
      </w:r>
      <w:hyperlink r:id="rId8" w:tgtFrame="_self" w:history="1">
        <w:r w:rsidRPr="002D4C8E">
          <w:rPr>
            <w:rStyle w:val="a5"/>
            <w:i/>
            <w:sz w:val="28"/>
            <w:szCs w:val="28"/>
          </w:rPr>
          <w:t>главной странице Портала</w:t>
        </w:r>
      </w:hyperlink>
      <w:r w:rsidR="002D4C8E">
        <w:rPr>
          <w:i/>
          <w:sz w:val="28"/>
          <w:szCs w:val="28"/>
        </w:rPr>
        <w:t xml:space="preserve"> </w:t>
      </w:r>
      <w:r w:rsidRPr="002D4C8E">
        <w:rPr>
          <w:i/>
          <w:sz w:val="28"/>
          <w:szCs w:val="28"/>
        </w:rPr>
        <w:t>выбрать регион и страну выдачи документа. На странице</w:t>
      </w:r>
      <w:r w:rsidR="002D4C8E">
        <w:rPr>
          <w:i/>
          <w:sz w:val="28"/>
          <w:szCs w:val="28"/>
        </w:rPr>
        <w:t>,</w:t>
      </w:r>
      <w:r w:rsidRPr="002D4C8E">
        <w:rPr>
          <w:i/>
          <w:sz w:val="28"/>
          <w:szCs w:val="28"/>
        </w:rPr>
        <w:t xml:space="preserve"> выбранной Вами страны размещен перечень документов, под</w:t>
      </w:r>
      <w:r w:rsidR="002D4C8E">
        <w:rPr>
          <w:i/>
          <w:sz w:val="28"/>
          <w:szCs w:val="28"/>
        </w:rPr>
        <w:t>падающих под действие международн</w:t>
      </w:r>
      <w:r w:rsidRPr="002D4C8E">
        <w:rPr>
          <w:i/>
          <w:sz w:val="28"/>
          <w:szCs w:val="28"/>
        </w:rPr>
        <w:t>ого договора о взаимном признании (при наличии такового).</w:t>
      </w:r>
    </w:p>
    <w:p w:rsidR="00F871C5" w:rsidRPr="002D4C8E" w:rsidRDefault="00F871C5" w:rsidP="002D4C8E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2D4C8E">
        <w:rPr>
          <w:sz w:val="28"/>
          <w:szCs w:val="28"/>
        </w:rPr>
        <w:t xml:space="preserve">Таким образом члены приемной комиссии самостоятельно или обратившийся иностранный гражданин смогут точно определить, требуется ли </w:t>
      </w:r>
      <w:r w:rsidRPr="002D4C8E">
        <w:rPr>
          <w:rFonts w:eastAsiaTheme="minorHAnsi"/>
          <w:sz w:val="28"/>
          <w:szCs w:val="28"/>
          <w:lang w:eastAsia="en-US"/>
        </w:rPr>
        <w:t>признание документов об образовании или нет.</w:t>
      </w:r>
    </w:p>
    <w:p w:rsidR="00F871C5" w:rsidRPr="002D4C8E" w:rsidRDefault="00F871C5" w:rsidP="002D4C8E">
      <w:pPr>
        <w:pStyle w:val="a6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D4C8E">
        <w:rPr>
          <w:rFonts w:eastAsiaTheme="minorHAnsi"/>
          <w:sz w:val="28"/>
          <w:szCs w:val="28"/>
          <w:lang w:eastAsia="en-US"/>
        </w:rPr>
        <w:t xml:space="preserve">При обращении в приемную комиссию граждан Российской Федерации, прибывших из иностранных государств, необходимо разъяснять (сообщать) таким гражданам особенности признания образования и (или) квалификации, полученных в иностранном государстве в 2022 году (см. постановление </w:t>
      </w:r>
      <w:r w:rsidR="002D4C8E">
        <w:rPr>
          <w:rFonts w:eastAsiaTheme="minorHAnsi"/>
          <w:sz w:val="28"/>
          <w:szCs w:val="28"/>
          <w:lang w:eastAsia="en-US"/>
        </w:rPr>
        <w:t>Правительства РФ от 05.04.2022 № 584 «</w:t>
      </w:r>
      <w:r w:rsidRPr="002D4C8E">
        <w:rPr>
          <w:rFonts w:eastAsiaTheme="minorHAnsi"/>
          <w:sz w:val="28"/>
          <w:szCs w:val="28"/>
          <w:lang w:eastAsia="en-US"/>
        </w:rPr>
        <w:t>Об особенностях признания образования и (или) квалификации, полученных в иност</w:t>
      </w:r>
      <w:r w:rsidR="002D4C8E">
        <w:rPr>
          <w:rFonts w:eastAsiaTheme="minorHAnsi"/>
          <w:sz w:val="28"/>
          <w:szCs w:val="28"/>
          <w:lang w:eastAsia="en-US"/>
        </w:rPr>
        <w:t>ранном государстве, в 2022 году»</w:t>
      </w:r>
      <w:r w:rsidRPr="002D4C8E">
        <w:rPr>
          <w:rFonts w:eastAsiaTheme="minorHAnsi"/>
          <w:sz w:val="28"/>
          <w:szCs w:val="28"/>
          <w:lang w:eastAsia="en-US"/>
        </w:rPr>
        <w:t>; см. распоряжение Пра</w:t>
      </w:r>
      <w:r w:rsidR="002D4C8E">
        <w:rPr>
          <w:rFonts w:eastAsiaTheme="minorHAnsi"/>
          <w:sz w:val="28"/>
          <w:szCs w:val="28"/>
          <w:lang w:eastAsia="en-US"/>
        </w:rPr>
        <w:t>вительства РФ от 05.03.2022 №</w:t>
      </w:r>
      <w:r w:rsidRPr="002D4C8E">
        <w:rPr>
          <w:rFonts w:eastAsiaTheme="minorHAnsi"/>
          <w:sz w:val="28"/>
          <w:szCs w:val="28"/>
          <w:lang w:eastAsia="en-US"/>
        </w:rPr>
        <w:t xml:space="preserve"> 430-р «Об утверждении перечня иностранных государств и территорий, совершающих недружественные действия в отношении Российской Федерации, российских юридических и физических лиц»)».</w:t>
      </w:r>
    </w:p>
    <w:sectPr w:rsidR="00F871C5" w:rsidRPr="002D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33F3"/>
    <w:multiLevelType w:val="hybridMultilevel"/>
    <w:tmpl w:val="371A622C"/>
    <w:lvl w:ilvl="0" w:tplc="7C903C3A">
      <w:start w:val="1"/>
      <w:numFmt w:val="decimal"/>
      <w:lvlText w:val="%1)"/>
      <w:lvlJc w:val="left"/>
      <w:pPr>
        <w:ind w:left="825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7F09"/>
    <w:multiLevelType w:val="hybridMultilevel"/>
    <w:tmpl w:val="B5AC2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AF"/>
    <w:rsid w:val="002D4C8E"/>
    <w:rsid w:val="003951CA"/>
    <w:rsid w:val="00850B73"/>
    <w:rsid w:val="008A5247"/>
    <w:rsid w:val="00F871C5"/>
    <w:rsid w:val="00F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FAC76-B020-41DB-8A7B-B06267E1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1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1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F871C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871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F871C5"/>
    <w:rPr>
      <w:color w:val="0000FF"/>
      <w:u w:val="single"/>
    </w:rPr>
  </w:style>
  <w:style w:type="paragraph" w:styleId="a6">
    <w:name w:val="No Spacing"/>
    <w:uiPriority w:val="1"/>
    <w:qFormat/>
    <w:rsid w:val="002D4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c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c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c.gov.ru" TargetMode="External"/><Relationship Id="rId5" Type="http://schemas.openxmlformats.org/officeDocument/2006/relationships/hyperlink" Target="consultantplus://offline/ref=C0C4884E47AFDA5BEC73B65806183D188C0F4C4E46F6A426F1401ECF5BC07090245BFE98DC99218CEE3BA4DF33p0a0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4</cp:revision>
  <dcterms:created xsi:type="dcterms:W3CDTF">2022-06-07T05:59:00Z</dcterms:created>
  <dcterms:modified xsi:type="dcterms:W3CDTF">2022-06-07T06:17:00Z</dcterms:modified>
</cp:coreProperties>
</file>